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801EFA" w:rsidRDefault="001E6B78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DC55EE" w:rsidRPr="00801EF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801E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801EFA" w:rsidRPr="00801EFA">
                <w:rPr>
                  <w:rStyle w:val="a8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1E6B78" w:rsidP="00F26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2777C2">
              <w:rPr>
                <w:rFonts w:ascii="Times New Roman" w:hAnsi="Times New Roman" w:cs="Times New Roman"/>
                <w:b/>
                <w:i/>
              </w:rPr>
              <w:t>1</w:t>
            </w:r>
            <w:r w:rsidR="00F261CA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6B7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28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777C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F261C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2777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2777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1E6B78" w:rsidRPr="001E6B78" w:rsidRDefault="001E6B78" w:rsidP="001E6B7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</w:pPr>
            <w:r w:rsidRPr="001E6B7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  <w:t>Об одобрении заключенных сделок, в совершении которых имеется заинтересованность.</w:t>
            </w:r>
          </w:p>
          <w:p w:rsidR="001E6B78" w:rsidRPr="001E6B78" w:rsidRDefault="001E6B78" w:rsidP="001E6B78">
            <w:pPr>
              <w:pStyle w:val="a6"/>
              <w:numPr>
                <w:ilvl w:val="0"/>
                <w:numId w:val="16"/>
              </w:numPr>
              <w:jc w:val="both"/>
              <w:rPr>
                <w:i/>
                <w:sz w:val="24"/>
                <w:szCs w:val="24"/>
              </w:rPr>
            </w:pPr>
            <w:r w:rsidRPr="001E6B78">
              <w:rPr>
                <w:i/>
                <w:sz w:val="24"/>
                <w:szCs w:val="24"/>
              </w:rPr>
              <w:t>О предварительном утверждении в соответ</w:t>
            </w:r>
            <w:bookmarkStart w:id="0" w:name="_GoBack"/>
            <w:bookmarkEnd w:id="0"/>
            <w:r w:rsidRPr="001E6B78">
              <w:rPr>
                <w:i/>
                <w:sz w:val="24"/>
                <w:szCs w:val="24"/>
              </w:rPr>
              <w:t>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1E6B78" w:rsidRPr="001E6B78" w:rsidRDefault="001E6B78" w:rsidP="001E6B78">
            <w:pPr>
              <w:pStyle w:val="a6"/>
              <w:numPr>
                <w:ilvl w:val="0"/>
                <w:numId w:val="16"/>
              </w:numPr>
              <w:jc w:val="both"/>
              <w:rPr>
                <w:i/>
                <w:sz w:val="24"/>
                <w:szCs w:val="24"/>
              </w:rPr>
            </w:pPr>
            <w:r w:rsidRPr="001E6B78">
              <w:rPr>
                <w:i/>
                <w:iCs/>
                <w:sz w:val="24"/>
                <w:szCs w:val="24"/>
              </w:rPr>
              <w:t>Об утверждении организационной структуры ПАО «Саратовнефтегаз».</w:t>
            </w:r>
          </w:p>
          <w:p w:rsidR="00137718" w:rsidRPr="001E6B78" w:rsidRDefault="001E6B78" w:rsidP="001E6B78">
            <w:pPr>
              <w:pStyle w:val="a6"/>
              <w:numPr>
                <w:ilvl w:val="0"/>
                <w:numId w:val="16"/>
              </w:numPr>
              <w:jc w:val="both"/>
              <w:rPr>
                <w:i/>
                <w:sz w:val="24"/>
                <w:szCs w:val="24"/>
              </w:rPr>
            </w:pPr>
            <w:r w:rsidRPr="001E6B78">
              <w:rPr>
                <w:i/>
                <w:iCs/>
                <w:sz w:val="24"/>
                <w:szCs w:val="24"/>
              </w:rPr>
              <w:t>О локальных актах Общества.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1E6B78">
              <w:rPr>
                <w:rFonts w:ascii="Times New Roman" w:eastAsia="Times New Roman" w:hAnsi="Times New Roman" w:cs="Times New Roman"/>
              </w:rPr>
              <w:t>28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F261CA">
              <w:rPr>
                <w:rFonts w:ascii="Times New Roman" w:eastAsia="Times New Roman" w:hAnsi="Times New Roman" w:cs="Times New Roman"/>
              </w:rPr>
              <w:t>дека</w:t>
            </w:r>
            <w:r w:rsidR="0044368B">
              <w:rPr>
                <w:rFonts w:ascii="Times New Roman" w:eastAsia="Times New Roman" w:hAnsi="Times New Roman" w:cs="Times New Roman"/>
              </w:rPr>
              <w:t>бря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E6B78"/>
    <w:rsid w:val="001E7707"/>
    <w:rsid w:val="001F28C4"/>
    <w:rsid w:val="001F709B"/>
    <w:rsid w:val="00206D8E"/>
    <w:rsid w:val="00250984"/>
    <w:rsid w:val="00254694"/>
    <w:rsid w:val="002777C2"/>
    <w:rsid w:val="00287527"/>
    <w:rsid w:val="002A7F6F"/>
    <w:rsid w:val="002E2773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01EFA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61CA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2020-12-01T09:43:00Z</cp:lastPrinted>
  <dcterms:created xsi:type="dcterms:W3CDTF">2020-12-24T12:23:00Z</dcterms:created>
  <dcterms:modified xsi:type="dcterms:W3CDTF">2020-12-24T12:23:00Z</dcterms:modified>
</cp:coreProperties>
</file>